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C4ED3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3C行业/市场应用资料</w:t>
      </w:r>
    </w:p>
    <w:p w14:paraId="64256829">
      <w:pPr>
        <w:rPr>
          <w:rFonts w:hint="eastAsia"/>
          <w:lang w:val="en-US" w:eastAsia="zh-CN"/>
        </w:rPr>
      </w:pPr>
    </w:p>
    <w:p w14:paraId="58EC2EC8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目标行业列表</w:t>
      </w:r>
    </w:p>
    <w:p w14:paraId="1859FA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建筑--铁路--船舶--汽车--电子电气--纺织品</w:t>
      </w:r>
    </w:p>
    <w:p w14:paraId="7C7AECDB">
      <w:pPr>
        <w:rPr>
          <w:rFonts w:hint="eastAsia"/>
          <w:lang w:val="en-US" w:eastAsia="zh-CN"/>
        </w:rPr>
      </w:pPr>
    </w:p>
    <w:p w14:paraId="0FDA68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工业行业：</w:t>
      </w:r>
      <w:r>
        <w:rPr>
          <w:rFonts w:hint="eastAsia" w:ascii="Arial" w:hAnsi="Arial" w:eastAsia="宋体" w:cs="Arial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润滑油与燃料添加剂-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粘合剂与密封胶</w:t>
      </w:r>
      <w:r>
        <w:rPr>
          <w:rFonts w:hint="eastAsia" w:ascii="Arial" w:hAnsi="Arial" w:eastAsia="宋体" w:cs="Arial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-</w:t>
      </w:r>
      <w:r>
        <w:rPr>
          <w:rFonts w:hint="eastAsia" w:ascii="Arial" w:hAnsi="Arial" w:eastAsia="宋体" w:cs="Arial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橡胶与塑料改性-电气绝缘与电缆工业</w:t>
      </w:r>
    </w:p>
    <w:p w14:paraId="545DC1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食品行业：食品添加剂</w:t>
      </w:r>
    </w:p>
    <w:p w14:paraId="383223B5">
      <w:pPr>
        <w:rPr>
          <w:rFonts w:hint="eastAsia"/>
          <w:lang w:val="en-US" w:eastAsia="zh-CN"/>
        </w:rPr>
      </w:pPr>
    </w:p>
    <w:p w14:paraId="136DDED6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每个行业的简介（一句话描述产品在该行业的应用）</w:t>
      </w:r>
    </w:p>
    <w:p w14:paraId="144C63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建筑：</w:t>
      </w:r>
    </w:p>
    <w:p w14:paraId="388357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铁路：</w:t>
      </w:r>
    </w:p>
    <w:p w14:paraId="3097F8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船舶：</w:t>
      </w:r>
    </w:p>
    <w:p w14:paraId="593A11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汽车：</w:t>
      </w:r>
    </w:p>
    <w:p w14:paraId="536B4B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电子电气：</w:t>
      </w:r>
    </w:p>
    <w:p w14:paraId="0D2A4A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纺织品：</w:t>
      </w:r>
    </w:p>
    <w:p w14:paraId="3517D38F">
      <w:pPr>
        <w:rPr>
          <w:rFonts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Arial" w:hAnsi="Arial" w:eastAsia="宋体" w:cs="Arial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润滑油与燃料添加剂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：</w:t>
      </w:r>
      <w:r>
        <w:rPr>
          <w:rFonts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这是聚异丁烯最大的工业应用领域，主要利用其增粘、清净和分散性能</w:t>
      </w:r>
    </w:p>
    <w:p w14:paraId="11844E57">
      <w:pPr>
        <w:rPr>
          <w:rFonts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粘合剂与密封胶</w:t>
      </w: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：</w:t>
      </w:r>
      <w:r>
        <w:rPr>
          <w:rFonts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凭借优异的‌</w:t>
      </w:r>
      <w:r>
        <w:rPr>
          <w:rStyle w:val="5"/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  <w:t>永久粘性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‌、耐老化性和低温柔软性</w:t>
      </w: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聚异丁烯</w:t>
      </w:r>
      <w:r>
        <w:rPr>
          <w:rFonts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是压敏胶和密封材料的核心成分</w:t>
      </w:r>
    </w:p>
    <w:p w14:paraId="7BCA01DC">
      <w:pPr>
        <w:rPr>
          <w:rFonts w:hint="eastAsia" w:ascii="Arial" w:hAnsi="Arial" w:eastAsia="宋体" w:cs="Arial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橡胶与塑料改性：利用其饱和结构带来的耐臭氧特性，改善其他聚合物的性能。</w:t>
      </w:r>
    </w:p>
    <w:p w14:paraId="65629234">
      <w:pPr>
        <w:rPr>
          <w:rFonts w:hint="default" w:ascii="Arial" w:hAnsi="Arial" w:eastAsia="宋体" w:cs="Arial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电气绝缘与电缆工业：利用其高体积电阻率、低吸水性及防水汽渗透特性。</w:t>
      </w:r>
    </w:p>
    <w:p w14:paraId="5D86A55C">
      <w:pP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食品行业：</w:t>
      </w:r>
      <w:r>
        <w:rPr>
          <w:rStyle w:val="5"/>
          <w:rFonts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  <w:t>口香糖胶基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‌</w:t>
      </w:r>
      <w:r>
        <w:rPr>
          <w:rFonts w:hint="eastAsia" w:ascii="Arial" w:hAnsi="Arial" w:eastAsia="宋体" w:cs="Arial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，</w:t>
      </w:r>
      <w:bookmarkStart w:id="0" w:name="_GoBack"/>
      <w:bookmarkEnd w:id="0"/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作为咀嚼基料，提供适宜的弹性和口感，替代传统天然胶乳 </w:t>
      </w:r>
    </w:p>
    <w:p w14:paraId="08E0D2F7">
      <w:pPr>
        <w:rPr>
          <w:rFonts w:hint="eastAsia"/>
          <w:lang w:val="en-US" w:eastAsia="zh-CN"/>
        </w:rPr>
      </w:pPr>
    </w:p>
    <w:p w14:paraId="2517CAE5">
      <w:pPr>
        <w:rPr>
          <w:rFonts w:hint="eastAsia"/>
          <w:lang w:val="en-US" w:eastAsia="zh-CN"/>
        </w:rPr>
      </w:pPr>
    </w:p>
    <w:p w14:paraId="5C3BED8F">
      <w:pPr>
        <w:rPr>
          <w:rFonts w:hint="eastAsia"/>
          <w:lang w:val="en-US" w:eastAsia="zh-CN"/>
        </w:rPr>
      </w:pPr>
    </w:p>
    <w:p w14:paraId="58191A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行业图标：线型图标（选填）</w:t>
      </w:r>
    </w:p>
    <w:p w14:paraId="3DCD56EE">
      <w:pPr>
        <w:rPr>
          <w:rFonts w:hint="eastAsia"/>
          <w:lang w:val="en-US" w:eastAsia="zh-CN"/>
        </w:rPr>
      </w:pPr>
    </w:p>
    <w:p w14:paraId="2441CADE">
      <w:pPr>
        <w:rPr>
          <w:rFonts w:hint="eastAsia"/>
          <w:lang w:val="en-US" w:eastAsia="zh-CN"/>
        </w:rPr>
      </w:pPr>
    </w:p>
    <w:p w14:paraId="0F38CEA2">
      <w:pPr>
        <w:rPr>
          <w:rFonts w:hint="eastAsia"/>
          <w:lang w:val="en-US" w:eastAsia="zh-CN"/>
        </w:rPr>
      </w:pPr>
    </w:p>
    <w:p w14:paraId="769F3C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行业应用案例图</w:t>
      </w:r>
    </w:p>
    <w:p w14:paraId="5EAD79D6">
      <w:pPr>
        <w:rPr>
          <w:rFonts w:hint="eastAsia"/>
          <w:lang w:val="en-US" w:eastAsia="zh-CN"/>
        </w:rPr>
      </w:pPr>
    </w:p>
    <w:p w14:paraId="0B984538"/>
    <w:p w14:paraId="3E3A78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B5676A"/>
    <w:rsid w:val="07B5676A"/>
    <w:rsid w:val="23C864C0"/>
    <w:rsid w:val="376F3292"/>
    <w:rsid w:val="3F74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149</Characters>
  <Lines>0</Lines>
  <Paragraphs>0</Paragraphs>
  <TotalTime>21</TotalTime>
  <ScaleCrop>false</ScaleCrop>
  <LinksUpToDate>false</LinksUpToDate>
  <CharactersWithSpaces>149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2026-06-16T03:53:00Z</dcterms:created>
  <dc:creator>caicai</dc:creator>
  <cp:lastModifiedBy>caicai</cp:lastModifiedBy>
  <dcterms:modified xsi:type="dcterms:W3CDTF">2026-06-16T07:16:35Z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2EB2D2CEF0E2432C955C06C1B3B3BB3C_11</vt:lpwstr>
  </property>
  <property fmtid="{D5CDD505-2E9C-101B-9397-08002B2CF9AE}" pid="4" name="KSOTemplateDocerSaveRecord">
    <vt:lpwstr>eyJoZGlkIjoiYTUzNTUzOTk2ODZkODJiZmQ4NWM3MTQ0ODY0NGZiNzAiLCJ1c2VySWQiOiIzNzgyOTQyNjEifQ==</vt:lpwstr>
  </property>
</Properties>
</file>